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DC" w:rsidRPr="00BB15D4" w:rsidRDefault="00A265DC" w:rsidP="00BB15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</w:pPr>
      <w:r w:rsidRPr="00BB15D4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>Подростки и алкоголь: советы родителям</w:t>
      </w:r>
    </w:p>
    <w:p w:rsidR="00BB15D4" w:rsidRPr="00BB15D4" w:rsidRDefault="00BB15D4" w:rsidP="00BB15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</w:pP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возвращается домой пьяным, и кажется, что мир </w:t>
      </w:r>
      <w:proofErr w:type="gramStart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перевернулся</w:t>
      </w:r>
      <w:proofErr w:type="gramEnd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началась какая-то трагическая глава семейной истории. Чтобы избежать конца света в собственной семье, надо разобраться в причинах и продумать линию поведения.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 влюбляются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ваша дочь, то можете быть уверены на девяносто процентов в том, что причина тому – несчастная любовь.</w:t>
      </w:r>
      <w:proofErr w:type="gramEnd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катастрофой кажется само появление выпившего ребенка, а для нее это ничто по сравнению с действительно рухнувшим миром.</w:t>
      </w:r>
      <w:r w:rsidRPr="00BB15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4485" cy="3811905"/>
            <wp:effectExtent l="19050" t="0" r="0" b="0"/>
            <wp:docPr id="1" name="Рисунок 1" descr="pic.357402.5.301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.357402.5.301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Пережить острое горе дочь попыталась так, как делают это герои фильмов – с помощью вина и сигарет. И не только потому, что они приносят временное облегчение, а еще потому, что являются чем-то вроде атрибутов идеального страдания. Ведь переживать крушение мира тоже нужно красиво.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 делать в этом случае?</w:t>
      </w:r>
      <w:r w:rsidRPr="00BB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поговорить по душам. Причем разговаривать не об алкоголе (все-таки это следствие, а не причина). Поговорите о ее личной жизни, вместе поищите решение проблемы и постарайтесь сделать так, чтобы у ребенка не началась затяжная депрессия – в подростковом возрасте мы очень легко привыкаем к апатии и хандре.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спокойно объяснить, что алкоголь – не лучший способ решать проблемы. А потом просто забыть о произошедшем и ни в коем случае не напоминать о нем каждый раз, когда ребенок вновь что-нибудь натворит.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Мальчики </w:t>
      </w:r>
      <w:proofErr w:type="spellStart"/>
      <w:r w:rsidRPr="00BB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самоутверждаются</w:t>
      </w:r>
      <w:proofErr w:type="spellEnd"/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самое главное в жизни настоящего мужчины? Уважение и почет. Вы можете сколько угодно говорить своему сыну о принципах, морали и нравственности, но его собственные понятия о настоящих ценностях останутся неизменны. И будьте уверены, что главное место среди них занимает авторитет в компании друзей.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этого авторитета мальчишки идут на самые смелые подвиги и самые большие глупости. Бегают по крышам, лазают по деревьям и отрабатывают на </w:t>
      </w:r>
      <w:proofErr w:type="spellStart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скейте</w:t>
      </w:r>
      <w:proofErr w:type="spellEnd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трюки, какие неподготовленных родителей могут довести до инфаркта. Но любые опасности нипочем, если друзья скажут свое одобрительное «круто!».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 и сигареты они, как правило, также впервые пробуют в компании друзей. Ради того, чтобы стать своим в мужском сообществе, ради того, </w:t>
      </w:r>
      <w:proofErr w:type="gramStart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повзрослеть и не прослыть «девчонкой» и «маменькиным сынком».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Что делать в этом случае?</w:t>
      </w:r>
      <w:r w:rsidRPr="00BB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даже не пытайтесь подорвать авторитет друзей в его глазах. Не потому, что для вас они должны стать такой же святыней, как и для сына. Просто ваши слова упадут в пустоту, в пропасть, отделяющую вас от бунтующего ребенка.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попытайтесь объяснить, что авторитет и репутация зависят вовсе не от выигрыша в конкурсе «кто быстрее выпьет бутылку пива». Объясните, что примерка на себя атрибутов взрослой жизни вовсе не гарантирует этого самого взросления. Взрослеешь, когда учишься брать на себя ответственность, принимать верные решения и делать выбор между самоуважением и уважением друзей.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Подтверждайте свои слова делом – поощряйте любые проявления истинной взрослости и помогайте ребенку идти выбранным путем. Позже ваш мальчик и сам поймет, что компания с дешевым пивом на лавочке у подъезда будет сидеть там всю жизнь и мериться своими скромными достижениями. А самыми популярными парнями в школе станут вчерашние ботаники, которые смотрят </w:t>
      </w:r>
      <w:proofErr w:type="spellStart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арт-хаус</w:t>
      </w:r>
      <w:proofErr w:type="spellEnd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читают Умберто</w:t>
      </w:r>
      <w:proofErr w:type="gramStart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 просто любопытно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Любопытство вкупе с попытками нарушить запреты абсолютно естественны. Так мы взрослеем и познаем мир. Дети пробуют алкоголь, но с непривычки не могут себя контролировать. В результате ребенок, который хотел «просто попробовать», еле стоит на ногах.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5D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Что делать в этом случае?</w:t>
      </w:r>
      <w:r w:rsidRPr="00BB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даже из-за самых незначительных порций спиртного он может потерять над собой контроль. Не бойтесь в принципе разговоров на тему «культуры пития» – он живет в обществе и должен адекватно воспринимать присутствие на ваших семейных праздниках алкоголя.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rStyle w:val="a5"/>
          <w:color w:val="000000"/>
          <w:sz w:val="28"/>
          <w:szCs w:val="28"/>
        </w:rPr>
        <w:t>9 правил мудрых родителей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Итак, ваш ребенок пришел домой пьяным. Что делать?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1. Убедитесь, что здоровью ребенка ничего не угрожает, ведь детский организм может тяжело реагировать даже на самые незначительные дозы спиртного.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2. Не стесняйтесь вызвать «скорую помощь», если ситуация того требует.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3. Оставьте задушевные беседы до утра. Без лишних комментариев предложите ребенку ужин и уложите спать. Поверьте, он еще не раз, будучи взрослым, расскажет друзьям и жене о том, какая понимающая у него мама.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4. Никаких истерик, скандалов, угроз и телесных наказаний. Психологи не устают повторять эту истину, родители не устают повторять эту ошибку.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5. Не можете себя контролировать? Переведите дух, заварите травяного чаю и пообещайте себе сохранять спокойствие.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 xml:space="preserve">6. Никаких «отрицательных внушений». Так психологи называют негативные прогнозы, вроде «ты сопьешься, как твой дядя», «хотели вырастить человека, а </w:t>
      </w:r>
      <w:proofErr w:type="gramStart"/>
      <w:r w:rsidRPr="00BB15D4">
        <w:rPr>
          <w:color w:val="000000"/>
          <w:sz w:val="28"/>
          <w:szCs w:val="28"/>
        </w:rPr>
        <w:t>получилось не пойми</w:t>
      </w:r>
      <w:proofErr w:type="gramEnd"/>
      <w:r w:rsidRPr="00BB15D4">
        <w:rPr>
          <w:color w:val="000000"/>
          <w:sz w:val="28"/>
          <w:szCs w:val="28"/>
        </w:rPr>
        <w:t xml:space="preserve"> что», «тебе прямая дорога в лечебницу».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7. Вспомните свой собственный опыт – это один из самых простых способов понять и принять своего ребенка. Я не знаю ни одного взрослого, который никогда не пробовал алкоголь. Главное, не думайте, что у вас это было безобидное любопытство, а ребенок специально старался разрушить ваш мир.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8. Не замалчивайте ситуацию и не делайте вид, что ничего не случилось. Вы должны следующим же утром тактично, но твердо и спокойно объяснить свою позицию.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9. Не переходите на личности. Вам не нравится поступок, вот и оценивайте сам поступок.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10. Не освобождайте ребенка от обязанностей. С утра придется идти на контрольную и заправлять за собой постель. Алкоголь – не способ увильнуть от ответственности, не повод для жалости и сочувствия.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rStyle w:val="a5"/>
          <w:color w:val="000000"/>
          <w:sz w:val="28"/>
          <w:szCs w:val="28"/>
        </w:rPr>
        <w:lastRenderedPageBreak/>
        <w:t>Наука взаимопонимания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 xml:space="preserve">Ребенок пришел домой пьяным. Кажется, что с этого дня ваши отношения уже никогда не будут прежними, так же как и ребенок, который все дальше от безоблачного детства. Потому мы теряем контроль и готовы на все, лишь бы быстро, кардинально и прямо сейчас исправить ситуацию. Обычно взрослые называют этот бессмысленный и глупый процесс так: «выбить всю </w:t>
      </w:r>
      <w:proofErr w:type="gramStart"/>
      <w:r w:rsidRPr="00BB15D4">
        <w:rPr>
          <w:color w:val="000000"/>
          <w:sz w:val="28"/>
          <w:szCs w:val="28"/>
        </w:rPr>
        <w:t>дурь</w:t>
      </w:r>
      <w:proofErr w:type="gramEnd"/>
      <w:r w:rsidRPr="00BB15D4">
        <w:rPr>
          <w:color w:val="000000"/>
          <w:sz w:val="28"/>
          <w:szCs w:val="28"/>
        </w:rPr>
        <w:t>». Не помогает, однако укрепляет в мыслях о том, что чадо вконец распоясалось. И тогда в ход идут все более серьезные угрозы, пока однажды и без того хрупкая связь родителя и подростка окончательно не оборвется.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 xml:space="preserve">Я помню, как после дня рождения общих друзей пришла домой моя подруга. Умница-отличница с косой ниже пояса, будущая гордость преподавателей консерватории. После звонка в дверь папа нашел примерную дочь на коврике перед дверью. Что он сделал? Рассмеялся, конечно. Чувство юмора вообще незаменимо в семейной жизни. Равно как и бесценный комментарий </w:t>
      </w:r>
      <w:proofErr w:type="spellStart"/>
      <w:r w:rsidRPr="00BB15D4">
        <w:rPr>
          <w:color w:val="000000"/>
          <w:sz w:val="28"/>
          <w:szCs w:val="28"/>
        </w:rPr>
        <w:t>Карлсона</w:t>
      </w:r>
      <w:proofErr w:type="spellEnd"/>
      <w:r w:rsidRPr="00BB15D4">
        <w:rPr>
          <w:color w:val="000000"/>
          <w:sz w:val="28"/>
          <w:szCs w:val="28"/>
        </w:rPr>
        <w:t>: «Дело-то житейское!»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Алкоголь и прочие нарушения запретов – естественный этап взросления. Отнеситесь к нему проще и спокойнее, и тогда дальше взрослеть всей семье будет легче. Наутро ваш ребенок будет чувствовать себя ужасно, и похмелье – еще полбеды. Нарушая запрет, испытывая на прочность рамки дозволенного, мы ощущаем одновременно и сладость запретного плода, и стыд. Наутро от этой вдохновляющей смеси остается один стыд. А еще – ожидание наказания.</w:t>
      </w:r>
    </w:p>
    <w:p w:rsidR="00A265DC" w:rsidRPr="00BB15D4" w:rsidRDefault="00A265DC" w:rsidP="00BB15D4">
      <w:pPr>
        <w:pStyle w:val="a4"/>
        <w:rPr>
          <w:color w:val="000000"/>
          <w:sz w:val="28"/>
          <w:szCs w:val="28"/>
        </w:rPr>
      </w:pPr>
      <w:r w:rsidRPr="00BB15D4">
        <w:rPr>
          <w:color w:val="000000"/>
          <w:sz w:val="28"/>
          <w:szCs w:val="28"/>
        </w:rPr>
        <w:t>Поверьте, ваши отношения с подрастающим ребенком станут куда ближе и теплее, если вы научитесь проявлять понимание – не абстрактно, а как раз в таких критических ситуациях. Ведь «понимать» так просто, когда отношения в порядке, но любящая мама тут же устраивает скандал, стоит чаду сделать нечто выходящее за границы идеального поведения. «Понимать» – значит побеждать, ошибаться и взрослеть вместе. Ведь вместе не так страшно в этот непростой «переходный период».</w:t>
      </w:r>
    </w:p>
    <w:p w:rsidR="00A265DC" w:rsidRPr="00BB15D4" w:rsidRDefault="00A265DC" w:rsidP="00BB15D4">
      <w:pPr>
        <w:spacing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393" w:rsidRPr="00BB15D4" w:rsidRDefault="00780393" w:rsidP="00BB15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0393" w:rsidRPr="00BB15D4" w:rsidSect="0078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265DC"/>
    <w:rsid w:val="005817EB"/>
    <w:rsid w:val="00780393"/>
    <w:rsid w:val="008D643A"/>
    <w:rsid w:val="00A265DC"/>
    <w:rsid w:val="00BB15D4"/>
    <w:rsid w:val="00F8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93"/>
  </w:style>
  <w:style w:type="paragraph" w:styleId="1">
    <w:name w:val="heading 1"/>
    <w:basedOn w:val="a"/>
    <w:link w:val="10"/>
    <w:uiPriority w:val="9"/>
    <w:qFormat/>
    <w:rsid w:val="00A265DC"/>
    <w:pPr>
      <w:spacing w:after="0" w:line="451" w:lineRule="atLeast"/>
      <w:outlineLvl w:val="0"/>
    </w:pPr>
    <w:rPr>
      <w:rFonts w:ascii="Georgia" w:eastAsia="Times New Roman" w:hAnsi="Georgia" w:cs="Times New Roman"/>
      <w:b/>
      <w:bCs/>
      <w:i/>
      <w:i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DC"/>
    <w:rPr>
      <w:rFonts w:ascii="Georgia" w:eastAsia="Times New Roman" w:hAnsi="Georgia" w:cs="Times New Roman"/>
      <w:b/>
      <w:bCs/>
      <w:i/>
      <w:i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A265DC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265DC"/>
    <w:pPr>
      <w:spacing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65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6250</Characters>
  <Application>Microsoft Office Word</Application>
  <DocSecurity>0</DocSecurity>
  <Lines>52</Lines>
  <Paragraphs>14</Paragraphs>
  <ScaleCrop>false</ScaleCrop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Соц. педагог</cp:lastModifiedBy>
  <cp:revision>3</cp:revision>
  <dcterms:created xsi:type="dcterms:W3CDTF">2011-11-16T04:28:00Z</dcterms:created>
  <dcterms:modified xsi:type="dcterms:W3CDTF">2017-03-21T04:58:00Z</dcterms:modified>
</cp:coreProperties>
</file>